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1BC5" w14:textId="77777777" w:rsid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  <w:highlight w:val="yellow"/>
        </w:rPr>
      </w:pPr>
    </w:p>
    <w:p w14:paraId="1D4F3347" w14:textId="77777777" w:rsid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  <w:highlight w:val="yellow"/>
        </w:rPr>
      </w:pPr>
    </w:p>
    <w:p w14:paraId="026EF50D" w14:textId="77777777" w:rsid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  <w:highlight w:val="yellow"/>
        </w:rPr>
      </w:pPr>
    </w:p>
    <w:p w14:paraId="3B12C0D0" w14:textId="2BB8477F" w:rsidR="0010682E" w:rsidRPr="0010682E" w:rsidRDefault="00F56D96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noProof/>
          <w:sz w:val="28"/>
          <w:szCs w:val="28"/>
        </w:rPr>
        <w:drawing>
          <wp:inline distT="0" distB="0" distL="0" distR="0" wp14:anchorId="579B9320" wp14:editId="607F3FE2">
            <wp:extent cx="1299894" cy="10572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60" cy="10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CF97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7DD7C07F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14:paraId="5900D6E0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bookmarkStart w:id="0" w:name="_Hlk95301708"/>
      <w:r w:rsidRPr="0010682E">
        <w:rPr>
          <w:rFonts w:ascii="Helvetica" w:eastAsia="Times New Roman" w:hAnsi="Helvetica" w:cs="Helvetica"/>
          <w:sz w:val="24"/>
          <w:szCs w:val="24"/>
        </w:rPr>
        <w:t>For Immediate Release</w:t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  <w:t xml:space="preserve">         For Additional Information Contact:</w:t>
      </w:r>
    </w:p>
    <w:p w14:paraId="10402A44" w14:textId="1C8D0F86" w:rsidR="0010682E" w:rsidRPr="0010682E" w:rsidRDefault="000C1A8C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February 7, 2022</w:t>
      </w:r>
      <w:r>
        <w:rPr>
          <w:rFonts w:ascii="Helvetica" w:eastAsia="Times New Roman" w:hAnsi="Helvetica" w:cs="Helvetica"/>
          <w:sz w:val="24"/>
          <w:szCs w:val="24"/>
        </w:rPr>
        <w:tab/>
      </w:r>
      <w:r w:rsidR="0010682E" w:rsidRPr="0010682E">
        <w:rPr>
          <w:rFonts w:ascii="Helvetica" w:eastAsia="Times New Roman" w:hAnsi="Helvetica" w:cs="Helvetica"/>
          <w:sz w:val="24"/>
          <w:szCs w:val="24"/>
        </w:rPr>
        <w:tab/>
      </w:r>
      <w:r w:rsidR="0010682E" w:rsidRPr="0010682E">
        <w:rPr>
          <w:rFonts w:ascii="Helvetica" w:eastAsia="Times New Roman" w:hAnsi="Helvetica" w:cs="Helvetica"/>
          <w:sz w:val="24"/>
          <w:szCs w:val="24"/>
        </w:rPr>
        <w:tab/>
        <w:t xml:space="preserve">         </w:t>
      </w:r>
      <w:r w:rsidR="0010682E" w:rsidRPr="0010682E">
        <w:rPr>
          <w:rFonts w:ascii="Helvetica" w:eastAsia="Times New Roman" w:hAnsi="Helvetica" w:cs="Helvetica"/>
          <w:sz w:val="24"/>
          <w:szCs w:val="24"/>
        </w:rPr>
        <w:tab/>
      </w:r>
      <w:r w:rsidR="0010682E" w:rsidRPr="0010682E">
        <w:rPr>
          <w:rFonts w:ascii="Helvetica" w:eastAsia="Times New Roman" w:hAnsi="Helvetica" w:cs="Helvetica"/>
          <w:sz w:val="24"/>
          <w:szCs w:val="24"/>
        </w:rPr>
        <w:tab/>
        <w:t xml:space="preserve">         </w:t>
      </w:r>
      <w:r w:rsidR="00F56D96">
        <w:rPr>
          <w:rFonts w:ascii="Helvetica" w:eastAsia="Times New Roman" w:hAnsi="Helvetica" w:cs="Helvetica"/>
          <w:sz w:val="24"/>
          <w:szCs w:val="24"/>
        </w:rPr>
        <w:t>Kari Ewalt, (407) 742-6100</w:t>
      </w:r>
    </w:p>
    <w:p w14:paraId="08A232D8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Cs w:val="24"/>
        </w:rPr>
      </w:pPr>
    </w:p>
    <w:p w14:paraId="51854E87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Cs w:val="24"/>
        </w:rPr>
      </w:pPr>
      <w:r w:rsidRPr="0010682E">
        <w:rPr>
          <w:rFonts w:ascii="Helvetica" w:eastAsia="Times New Roman" w:hAnsi="Helvetica" w:cs="Helvetica"/>
          <w:szCs w:val="24"/>
        </w:rPr>
        <w:t>Media Alert</w:t>
      </w:r>
    </w:p>
    <w:p w14:paraId="02226484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Cs w:val="24"/>
        </w:rPr>
      </w:pPr>
    </w:p>
    <w:p w14:paraId="7C76DCC3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10682E">
        <w:rPr>
          <w:rFonts w:ascii="Helvetica" w:eastAsia="Times New Roman" w:hAnsi="Helvetica" w:cs="Helvetica"/>
          <w:b/>
          <w:sz w:val="28"/>
          <w:szCs w:val="28"/>
        </w:rPr>
        <w:t>Florida Supervisor of Elections Scholarship</w:t>
      </w:r>
    </w:p>
    <w:bookmarkEnd w:id="0"/>
    <w:p w14:paraId="7700299D" w14:textId="77777777" w:rsidR="0010682E" w:rsidRP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b/>
          <w:sz w:val="24"/>
          <w:szCs w:val="24"/>
        </w:rPr>
      </w:pPr>
    </w:p>
    <w:p w14:paraId="5C4957DB" w14:textId="28C04734" w:rsidR="0010682E" w:rsidRPr="0010682E" w:rsidRDefault="00F56D96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>
        <w:rPr>
          <w:rFonts w:ascii="Helvetica" w:eastAsia="Times New Roman" w:hAnsi="Helvetica" w:cs="Times New Roman"/>
          <w:b/>
          <w:sz w:val="24"/>
          <w:szCs w:val="24"/>
        </w:rPr>
        <w:t>Osceola</w:t>
      </w:r>
      <w:r w:rsidR="0010682E" w:rsidRPr="0010682E">
        <w:rPr>
          <w:rFonts w:ascii="Helvetica" w:eastAsia="Times New Roman" w:hAnsi="Helvetica" w:cs="Times New Roman"/>
          <w:b/>
          <w:sz w:val="24"/>
          <w:szCs w:val="24"/>
        </w:rPr>
        <w:t xml:space="preserve"> County, FL </w:t>
      </w:r>
      <w:proofErr w:type="gramStart"/>
      <w:r w:rsidR="0010682E" w:rsidRPr="0010682E">
        <w:rPr>
          <w:rFonts w:ascii="Helvetica" w:eastAsia="Times New Roman" w:hAnsi="Helvetica" w:cs="Times New Roman"/>
          <w:b/>
          <w:sz w:val="24"/>
          <w:szCs w:val="24"/>
        </w:rPr>
        <w:t xml:space="preserve">-  </w:t>
      </w:r>
      <w:r w:rsidR="0010682E" w:rsidRPr="0010682E">
        <w:rPr>
          <w:rFonts w:ascii="Helvetica" w:eastAsia="Times New Roman" w:hAnsi="Helvetica" w:cs="Times New Roman"/>
          <w:color w:val="595959"/>
          <w:sz w:val="24"/>
          <w:szCs w:val="24"/>
        </w:rPr>
        <w:t>The</w:t>
      </w:r>
      <w:proofErr w:type="gramEnd"/>
      <w:r w:rsidR="0010682E"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Florida Supervisors of Elections will offer f</w:t>
      </w:r>
      <w:r w:rsidR="0010682E"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our $1,200 scholarships for 2022 to college students, according to </w:t>
      </w:r>
      <w:r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Osceola</w:t>
      </w:r>
      <w:r w:rsidR="0010682E"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County Supervisor of Elections, </w:t>
      </w:r>
      <w:r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Mary Jane Arrington.</w:t>
      </w:r>
    </w:p>
    <w:p w14:paraId="04BC5516" w14:textId="77777777" w:rsidR="0010682E" w:rsidRP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</w:pPr>
    </w:p>
    <w:p w14:paraId="4818EF61" w14:textId="77777777" w:rsidR="0010682E" w:rsidRP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</w:pP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Applicants must be registered Florida voters and live in the state for at least the preceding</w:t>
      </w:r>
      <w:r w:rsidR="00E57C6C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two years. Applicants must be either a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Political Science, Public</w:t>
      </w:r>
      <w:r w:rsidR="00E57C6C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Administration, 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Business Administration, or Journalism/Mass Communication major and be at least a junior in college. Students must be enrolled or accepted as a full-time student in a senior college or university in Florida and have at least a “C” average or above for the previous year. </w:t>
      </w:r>
    </w:p>
    <w:p w14:paraId="7FA43387" w14:textId="77777777" w:rsidR="0010682E" w:rsidRP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5959B355" w14:textId="5237D3A5" w:rsidR="0010682E" w:rsidRP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The deadline to apply for a scholarship is March 11, 2022. 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Applications are available online at </w:t>
      </w:r>
      <w:hyperlink r:id="rId7" w:history="1">
        <w:r w:rsidR="00F56D96" w:rsidRPr="00520889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www.voteosceola.gov</w:t>
        </w:r>
      </w:hyperlink>
      <w:r w:rsidR="00F56D96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or may be picked up from the </w:t>
      </w:r>
      <w:r w:rsidR="00F56D96">
        <w:rPr>
          <w:rFonts w:ascii="Helvetica" w:eastAsia="Times New Roman" w:hAnsi="Helvetica" w:cs="Times New Roman"/>
          <w:color w:val="565656"/>
          <w:sz w:val="24"/>
          <w:szCs w:val="24"/>
        </w:rPr>
        <w:t>Osceola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County Supervisor of Elections office, </w:t>
      </w:r>
      <w:r w:rsidR="00F56D96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2509 E. </w:t>
      </w:r>
      <w:proofErr w:type="spellStart"/>
      <w:r w:rsidR="00F56D96">
        <w:rPr>
          <w:rFonts w:ascii="Helvetica" w:eastAsia="Times New Roman" w:hAnsi="Helvetica" w:cs="Times New Roman"/>
          <w:color w:val="565656"/>
          <w:sz w:val="24"/>
          <w:szCs w:val="24"/>
        </w:rPr>
        <w:t>Irlo</w:t>
      </w:r>
      <w:proofErr w:type="spellEnd"/>
      <w:r w:rsidR="00F56D96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Bronson Memorial Highway 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in </w:t>
      </w:r>
      <w:r w:rsidR="00F56D96">
        <w:rPr>
          <w:rFonts w:ascii="Helvetica" w:eastAsia="Times New Roman" w:hAnsi="Helvetica" w:cs="Times New Roman"/>
          <w:color w:val="565656"/>
          <w:sz w:val="24"/>
          <w:szCs w:val="24"/>
        </w:rPr>
        <w:t>Kissimmee</w:t>
      </w:r>
      <w:r w:rsidR="00F04E6F">
        <w:rPr>
          <w:rFonts w:ascii="Helvetica" w:eastAsia="Times New Roman" w:hAnsi="Helvetica" w:cs="Times New Roman"/>
          <w:color w:val="565656"/>
          <w:sz w:val="24"/>
          <w:szCs w:val="24"/>
        </w:rPr>
        <w:t>.</w:t>
      </w:r>
    </w:p>
    <w:p w14:paraId="6141B64B" w14:textId="77777777" w:rsidR="0010682E" w:rsidRP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30FB4319" w14:textId="59C0DAA2" w:rsidR="0010682E" w:rsidRDefault="0010682E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>Applications must be subm</w:t>
      </w:r>
      <w:r w:rsidR="004804D7">
        <w:rPr>
          <w:rFonts w:ascii="Helvetica" w:eastAsia="Times New Roman" w:hAnsi="Helvetica" w:cs="Times New Roman"/>
          <w:color w:val="565656"/>
          <w:sz w:val="24"/>
          <w:szCs w:val="24"/>
        </w:rPr>
        <w:t>itted to the elections office of</w:t>
      </w:r>
      <w:r w:rsidR="00F04E6F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the county in which the applicant is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registered to vote.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 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>Each county will select one finalist to send to the FSE Scholarship Committee for consideration. </w:t>
      </w:r>
    </w:p>
    <w:p w14:paraId="569069FE" w14:textId="7D3F19C0" w:rsidR="009C536C" w:rsidRDefault="009C536C" w:rsidP="0010682E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5EC28E0B" w14:textId="4EBB02F1" w:rsidR="009C536C" w:rsidRPr="009C536C" w:rsidRDefault="009C536C" w:rsidP="009C536C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>
        <w:rPr>
          <w:rFonts w:ascii="Helvetica" w:eastAsia="Times New Roman" w:hAnsi="Helvetica" w:cs="Times New Roman"/>
          <w:color w:val="565656"/>
          <w:sz w:val="24"/>
          <w:szCs w:val="24"/>
        </w:rPr>
        <w:t xml:space="preserve">For </w:t>
      </w:r>
      <w:r w:rsidRPr="009C536C">
        <w:rPr>
          <w:rFonts w:ascii="Helvetica" w:eastAsia="Times New Roman" w:hAnsi="Helvetica" w:cs="Times New Roman"/>
          <w:color w:val="565656"/>
          <w:sz w:val="24"/>
          <w:szCs w:val="24"/>
        </w:rPr>
        <w:t>additional information, please visit www.voteosceola.gov or call 407-742-6100.</w:t>
      </w:r>
    </w:p>
    <w:p w14:paraId="68D0202C" w14:textId="77777777" w:rsidR="009C536C" w:rsidRPr="009C536C" w:rsidRDefault="009C536C" w:rsidP="009C536C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136F3292" w14:textId="3DE94766" w:rsidR="009C536C" w:rsidRDefault="009C536C" w:rsidP="0069238E">
      <w:pPr>
        <w:shd w:val="clear" w:color="auto" w:fill="FFFFFF"/>
        <w:spacing w:after="0" w:line="288" w:lineRule="atLeast"/>
        <w:jc w:val="center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 w:rsidRPr="009C536C">
        <w:rPr>
          <w:rFonts w:ascii="Helvetica" w:eastAsia="Times New Roman" w:hAnsi="Helvetica" w:cs="Times New Roman"/>
          <w:color w:val="565656"/>
          <w:sz w:val="24"/>
          <w:szCs w:val="24"/>
        </w:rPr>
        <w:t># # #</w:t>
      </w:r>
    </w:p>
    <w:p w14:paraId="3964EA00" w14:textId="6F71C296" w:rsidR="0069238E" w:rsidRDefault="0069238E" w:rsidP="0069238E">
      <w:pPr>
        <w:shd w:val="clear" w:color="auto" w:fill="FFFFFF"/>
        <w:spacing w:after="0" w:line="288" w:lineRule="atLeast"/>
        <w:jc w:val="center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7A42E45B" w14:textId="733F7E9A" w:rsidR="0069238E" w:rsidRDefault="0069238E" w:rsidP="0069238E">
      <w:pPr>
        <w:shd w:val="clear" w:color="auto" w:fill="FFFFFF"/>
        <w:spacing w:after="0" w:line="288" w:lineRule="atLeast"/>
        <w:jc w:val="center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65E8CA69" w14:textId="2EAA10B6" w:rsidR="0069238E" w:rsidRDefault="0069238E" w:rsidP="0069238E">
      <w:pPr>
        <w:shd w:val="clear" w:color="auto" w:fill="FFFFFF"/>
        <w:spacing w:after="0" w:line="288" w:lineRule="atLeast"/>
        <w:jc w:val="center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4D4FE58A" w14:textId="77777777" w:rsidR="0069238E" w:rsidRPr="009C536C" w:rsidRDefault="0069238E" w:rsidP="0069238E">
      <w:pPr>
        <w:shd w:val="clear" w:color="auto" w:fill="FFFFFF"/>
        <w:spacing w:after="0" w:line="288" w:lineRule="atLeast"/>
        <w:jc w:val="center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3249E67B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14:paraId="601AB56C" w14:textId="75140308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lastRenderedPageBreak/>
        <w:t>Para Publicación Inmediata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       </w:t>
      </w:r>
      <w:r w:rsid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         </w:t>
      </w: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Para más información comuníquese con:</w:t>
      </w:r>
    </w:p>
    <w:p w14:paraId="7BAEC978" w14:textId="0CFEDD09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7 de febrero de 2022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  <w:t xml:space="preserve">         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  <w:t xml:space="preserve">         Kari Ewalt, (407) 742-6100</w:t>
      </w:r>
    </w:p>
    <w:p w14:paraId="7B740D9B" w14:textId="77777777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2E3AEDD1" w14:textId="133DED33" w:rsidR="00E83155" w:rsidRPr="00E83155" w:rsidRDefault="008B6767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Alerta a </w:t>
      </w:r>
      <w:r w:rsidR="00E83155"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Medi</w:t>
      </w:r>
      <w:r w:rsidRP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os de C</w:t>
      </w: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omunicación</w:t>
      </w:r>
    </w:p>
    <w:p w14:paraId="25C2442B" w14:textId="77777777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28BDE5E9" w14:textId="24B94AD0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</w:pPr>
      <w:r w:rsidRPr="008B6767"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  <w:t xml:space="preserve">Beca </w:t>
      </w:r>
      <w:r w:rsidR="008B6767" w:rsidRPr="008B6767"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  <w:t xml:space="preserve">de los Supervisores Electorales de la </w:t>
      </w:r>
      <w:r w:rsidRPr="00E83155"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  <w:t>Florida</w:t>
      </w:r>
    </w:p>
    <w:p w14:paraId="25960A32" w14:textId="77777777" w:rsidR="00E83155" w:rsidRPr="008B6767" w:rsidRDefault="00E83155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6001890F" w14:textId="77777777" w:rsidR="00E83155" w:rsidRPr="008B6767" w:rsidRDefault="00E83155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17E4E703" w14:textId="33019D6F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C4464F">
        <w:rPr>
          <w:rFonts w:ascii="Helvetica" w:eastAsia="Times New Roman" w:hAnsi="Helvetica" w:cs="Helvetica"/>
          <w:b/>
          <w:bCs/>
          <w:color w:val="595959"/>
          <w:sz w:val="24"/>
          <w:szCs w:val="24"/>
          <w:lang w:val="es-PR"/>
        </w:rPr>
        <w:t xml:space="preserve">Condado </w:t>
      </w:r>
      <w:proofErr w:type="spellStart"/>
      <w:r w:rsidRPr="00C4464F">
        <w:rPr>
          <w:rFonts w:ascii="Helvetica" w:eastAsia="Times New Roman" w:hAnsi="Helvetica" w:cs="Helvetica"/>
          <w:b/>
          <w:bCs/>
          <w:color w:val="595959"/>
          <w:sz w:val="24"/>
          <w:szCs w:val="24"/>
          <w:lang w:val="es-PR"/>
        </w:rPr>
        <w:t>Osceola</w:t>
      </w:r>
      <w:proofErr w:type="spellEnd"/>
      <w:r w:rsidRPr="00C4464F">
        <w:rPr>
          <w:rFonts w:ascii="Helvetica" w:eastAsia="Times New Roman" w:hAnsi="Helvetica" w:cs="Helvetica"/>
          <w:b/>
          <w:bCs/>
          <w:color w:val="595959"/>
          <w:sz w:val="24"/>
          <w:szCs w:val="24"/>
          <w:lang w:val="es-PR"/>
        </w:rPr>
        <w:t>, FL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- Los Supervisores de Elecciones de Florida ofrecerán cuatro becas de $1,200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en el 2022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a estudiantes universitarios, según la Supervisora ​​de Elecciones del Condado </w:t>
      </w:r>
      <w:proofErr w:type="spellStart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Osceola</w:t>
      </w:r>
      <w:proofErr w:type="spellEnd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, Mary Jane Arrington.</w:t>
      </w:r>
    </w:p>
    <w:p w14:paraId="437F165C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7D89B111" w14:textId="3D0846BB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Los solicitantes deben ser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electores inscritos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en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Florida y vivir en el estado durante al menos los dos años anteriores. Los solicitantes deben tener una especialización en Ciencias Políticas, Administración Pública, Administración de Empresas o Periodismo/Comunicación de Masas y </w:t>
      </w:r>
      <w:r w:rsid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ser 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al menos un</w:t>
      </w:r>
      <w:r w:rsid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estudiante de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tercer año en la universidad. Los estudiantes deben estar inscritos o aceptados como estudiantes de tiempo completo en un colegio o universidad superior en Florida y </w:t>
      </w:r>
      <w:r w:rsidR="00C4464F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haber tenido 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al menos un promedio de "C" o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mayor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en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el año anterior.</w:t>
      </w:r>
    </w:p>
    <w:p w14:paraId="265ADDBA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06F8E87D" w14:textId="3D8CAE6D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La fecha límite para solicitar </w:t>
      </w:r>
      <w:r w:rsidR="006D7C12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la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beca es el 11 de marzo de 2022. Las solicitudes están disponibles en línea en 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u w:val="single"/>
          <w:lang w:val="es-PR"/>
        </w:rPr>
        <w:t>www.voteosceola.gov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o se pueden recoger en la oficina de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l</w:t>
      </w:r>
      <w:r w:rsidR="00DE6152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a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Supervisor</w:t>
      </w:r>
      <w:r w:rsidR="00DE6152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a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de Elecciones del Condado </w:t>
      </w:r>
      <w:proofErr w:type="spellStart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Osceola</w:t>
      </w:r>
      <w:proofErr w:type="spellEnd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, 2509 E. Irlo Bronson Memorial </w:t>
      </w:r>
      <w:proofErr w:type="spellStart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Highway</w:t>
      </w:r>
      <w:proofErr w:type="spellEnd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en Kissimmee.</w:t>
      </w:r>
    </w:p>
    <w:p w14:paraId="15FBB491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744AD825" w14:textId="15897268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Las solicitudes deben presentarse en la oficina electoral del condado en el que el solicitante está</w:t>
      </w:r>
      <w:r w:rsid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inscrito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para votar. Cada condado seleccionará un finalista para enviarlo al Comité de Becas de FSE para su consideración.</w:t>
      </w:r>
    </w:p>
    <w:p w14:paraId="7652E97E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3E6F0AF3" w14:textId="2E20DF22" w:rsidR="0010682E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Para obtener información adicional, visite www.voteosceola.gov o llame al 407-742-6100</w:t>
      </w:r>
      <w:r w:rsidR="00C4464F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.</w:t>
      </w:r>
    </w:p>
    <w:p w14:paraId="3E1CE12F" w14:textId="74F7AD00" w:rsidR="00C4464F" w:rsidRDefault="00C4464F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5CB4CC8A" w14:textId="283F1252" w:rsidR="00C4464F" w:rsidRPr="00C4464F" w:rsidRDefault="00C4464F" w:rsidP="00C4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val="es-PR"/>
        </w:rPr>
      </w:pP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# # #</w:t>
      </w:r>
    </w:p>
    <w:p w14:paraId="0A87E247" w14:textId="1A00717F" w:rsidR="001759CE" w:rsidRPr="00C4464F" w:rsidRDefault="001759CE" w:rsidP="001759CE">
      <w:pPr>
        <w:widowControl w:val="0"/>
        <w:tabs>
          <w:tab w:val="left" w:pos="6225"/>
        </w:tabs>
        <w:kinsoku w:val="0"/>
        <w:overflowPunct w:val="0"/>
        <w:autoSpaceDE w:val="0"/>
        <w:autoSpaceDN w:val="0"/>
        <w:adjustRightInd w:val="0"/>
        <w:spacing w:before="238" w:after="0" w:line="429" w:lineRule="auto"/>
        <w:ind w:right="4631"/>
        <w:rPr>
          <w:rFonts w:ascii="Helvetica" w:eastAsia="Times New Roman" w:hAnsi="Helvetica" w:cs="Helvetica"/>
          <w:sz w:val="24"/>
          <w:szCs w:val="24"/>
          <w:lang w:val="es-PR"/>
        </w:rPr>
      </w:pPr>
    </w:p>
    <w:p w14:paraId="1E0ED55A" w14:textId="3A1BAAB9" w:rsidR="001759CE" w:rsidRPr="00C4464F" w:rsidRDefault="001759CE" w:rsidP="001759CE">
      <w:pPr>
        <w:widowControl w:val="0"/>
        <w:tabs>
          <w:tab w:val="left" w:pos="6225"/>
        </w:tabs>
        <w:kinsoku w:val="0"/>
        <w:overflowPunct w:val="0"/>
        <w:autoSpaceDE w:val="0"/>
        <w:autoSpaceDN w:val="0"/>
        <w:adjustRightInd w:val="0"/>
        <w:spacing w:before="238" w:after="0" w:line="429" w:lineRule="auto"/>
        <w:ind w:right="4631"/>
        <w:rPr>
          <w:rFonts w:ascii="Helvetica" w:eastAsia="Times New Roman" w:hAnsi="Helvetica" w:cs="Helvetica"/>
          <w:sz w:val="24"/>
          <w:szCs w:val="24"/>
          <w:lang w:val="es-PR"/>
        </w:rPr>
      </w:pPr>
    </w:p>
    <w:p w14:paraId="3E8F21E0" w14:textId="77777777" w:rsidR="00DD4A1D" w:rsidRPr="001759CE" w:rsidRDefault="00DD4A1D">
      <w:pPr>
        <w:rPr>
          <w:lang w:val="es-PR"/>
        </w:rPr>
      </w:pPr>
    </w:p>
    <w:sectPr w:rsidR="00DD4A1D" w:rsidRPr="001759CE" w:rsidSect="00A80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0C0F" w14:textId="77777777" w:rsidR="002C18CB" w:rsidRDefault="002C18CB">
      <w:pPr>
        <w:spacing w:after="0" w:line="240" w:lineRule="auto"/>
      </w:pPr>
      <w:r>
        <w:separator/>
      </w:r>
    </w:p>
  </w:endnote>
  <w:endnote w:type="continuationSeparator" w:id="0">
    <w:p w14:paraId="422E01ED" w14:textId="77777777" w:rsidR="002C18CB" w:rsidRDefault="002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EA94" w14:textId="77777777" w:rsidR="00204604" w:rsidRDefault="00C4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48E5" w14:textId="77777777" w:rsidR="00204604" w:rsidRDefault="00C45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5ACF" w14:textId="77777777" w:rsidR="00204604" w:rsidRDefault="00C4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F4D" w14:textId="77777777" w:rsidR="002C18CB" w:rsidRDefault="002C18CB">
      <w:pPr>
        <w:spacing w:after="0" w:line="240" w:lineRule="auto"/>
      </w:pPr>
      <w:r>
        <w:separator/>
      </w:r>
    </w:p>
  </w:footnote>
  <w:footnote w:type="continuationSeparator" w:id="0">
    <w:p w14:paraId="3B11B20E" w14:textId="77777777" w:rsidR="002C18CB" w:rsidRDefault="002C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3C77" w14:textId="77777777" w:rsidR="00204604" w:rsidRDefault="00C4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3862" w14:textId="77777777" w:rsidR="00204604" w:rsidRDefault="00C4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BEA9" w14:textId="77777777" w:rsidR="00204604" w:rsidRDefault="00C45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2E"/>
    <w:rsid w:val="000A3C6C"/>
    <w:rsid w:val="000C1A8C"/>
    <w:rsid w:val="0010682E"/>
    <w:rsid w:val="001759CE"/>
    <w:rsid w:val="001F5B76"/>
    <w:rsid w:val="002C18CB"/>
    <w:rsid w:val="00302297"/>
    <w:rsid w:val="004804D7"/>
    <w:rsid w:val="0069238E"/>
    <w:rsid w:val="006D7C12"/>
    <w:rsid w:val="007C0898"/>
    <w:rsid w:val="008B6767"/>
    <w:rsid w:val="00901585"/>
    <w:rsid w:val="009B57CE"/>
    <w:rsid w:val="009C536C"/>
    <w:rsid w:val="00C4464F"/>
    <w:rsid w:val="00C459E1"/>
    <w:rsid w:val="00CB421D"/>
    <w:rsid w:val="00DD4A1D"/>
    <w:rsid w:val="00DE6152"/>
    <w:rsid w:val="00E57C6C"/>
    <w:rsid w:val="00E83155"/>
    <w:rsid w:val="00F04E6F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06D3"/>
  <w15:chartTrackingRefBased/>
  <w15:docId w15:val="{D77BFCC7-3317-4957-8F4E-3AF678D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sid w:val="0010682E"/>
    <w:rPr>
      <w:rFonts w:ascii="Helvetica" w:eastAsia="Times New Roman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0682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sid w:val="0010682E"/>
    <w:rPr>
      <w:rFonts w:ascii="Helvetica" w:eastAsia="Times New Roman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oteosceol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Swan</dc:creator>
  <cp:keywords/>
  <dc:description/>
  <cp:lastModifiedBy>Kari Ewalt</cp:lastModifiedBy>
  <cp:revision>2</cp:revision>
  <cp:lastPrinted>2022-02-09T13:56:00Z</cp:lastPrinted>
  <dcterms:created xsi:type="dcterms:W3CDTF">2022-02-09T19:04:00Z</dcterms:created>
  <dcterms:modified xsi:type="dcterms:W3CDTF">2022-02-09T19:04:00Z</dcterms:modified>
</cp:coreProperties>
</file>